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B518" w14:textId="77777777" w:rsidR="00717BF2" w:rsidRDefault="00717BF2" w:rsidP="00717BF2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ŠAHOVSKI SAVEZ FEDERACIJE</w:t>
      </w:r>
    </w:p>
    <w:p w14:paraId="46915846" w14:textId="77777777" w:rsidR="00717BF2" w:rsidRDefault="00717BF2" w:rsidP="00717B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50F44740" w14:textId="77777777" w:rsidR="00717BF2" w:rsidRDefault="00717BF2" w:rsidP="00717B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5E4993" w14:textId="51FBDA66" w:rsidR="00717BF2" w:rsidRDefault="00717BF2" w:rsidP="00717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          </w:t>
      </w:r>
      <w:r w:rsidR="00D87175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>/22</w:t>
      </w:r>
    </w:p>
    <w:p w14:paraId="2A3978C0" w14:textId="77777777" w:rsidR="00717BF2" w:rsidRDefault="00717BF2" w:rsidP="00717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79DA2A40" w14:textId="77777777" w:rsidR="00717BF2" w:rsidRDefault="00717BF2" w:rsidP="007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3C48C" w14:textId="77777777" w:rsidR="00717BF2" w:rsidRDefault="00717BF2" w:rsidP="00717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 Statuta Šahovskog saveza Federacije Bosne i Hercegovine, Skupština ŠS FBiH, na svojoj Izvještajno-izbornoj sjednici od 26.08.2022.godine, donijela je slijedeću</w:t>
      </w:r>
    </w:p>
    <w:p w14:paraId="5CE80CE5" w14:textId="77777777" w:rsidR="00717BF2" w:rsidRDefault="00717BF2" w:rsidP="007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38575" w14:textId="77777777" w:rsidR="00717BF2" w:rsidRDefault="00717BF2" w:rsidP="00717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3263B24C" w14:textId="68A69CE4" w:rsidR="00717BF2" w:rsidRDefault="00717BF2" w:rsidP="00717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87175">
        <w:rPr>
          <w:rFonts w:ascii="Times New Roman" w:hAnsi="Times New Roman" w:cs="Times New Roman"/>
          <w:sz w:val="24"/>
          <w:szCs w:val="24"/>
        </w:rPr>
        <w:t>imenovanju predsjednika, zamjenika predsjednika i članova Upravnog</w:t>
      </w:r>
      <w:r>
        <w:rPr>
          <w:rFonts w:ascii="Times New Roman" w:hAnsi="Times New Roman" w:cs="Times New Roman"/>
          <w:sz w:val="24"/>
          <w:szCs w:val="24"/>
        </w:rPr>
        <w:t xml:space="preserve"> odbora </w:t>
      </w:r>
      <w:r w:rsidR="00D87175">
        <w:rPr>
          <w:rFonts w:ascii="Times New Roman" w:hAnsi="Times New Roman" w:cs="Times New Roman"/>
          <w:sz w:val="24"/>
          <w:szCs w:val="24"/>
        </w:rPr>
        <w:t>Šahovskog saveza Federacije Bosne i Hercegovine</w:t>
      </w:r>
    </w:p>
    <w:p w14:paraId="35BBCA74" w14:textId="77777777" w:rsidR="00717BF2" w:rsidRDefault="00717BF2" w:rsidP="00717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528A81" w14:textId="77777777" w:rsidR="00717BF2" w:rsidRDefault="00717BF2" w:rsidP="00717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7998197A" w14:textId="455A22F0" w:rsidR="00717BF2" w:rsidRDefault="00D87175" w:rsidP="00717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članove Upravnog</w:t>
      </w:r>
      <w:r w:rsidR="00717BF2">
        <w:rPr>
          <w:rFonts w:ascii="Times New Roman" w:hAnsi="Times New Roman" w:cs="Times New Roman"/>
          <w:sz w:val="24"/>
          <w:szCs w:val="24"/>
        </w:rPr>
        <w:t xml:space="preserve"> odbora ŠS FBiH </w:t>
      </w:r>
      <w:r>
        <w:rPr>
          <w:rFonts w:ascii="Times New Roman" w:hAnsi="Times New Roman" w:cs="Times New Roman"/>
          <w:sz w:val="24"/>
          <w:szCs w:val="24"/>
        </w:rPr>
        <w:t>u narednom četvorogodišnjem mandatnom periodu imenuju se :</w:t>
      </w:r>
    </w:p>
    <w:p w14:paraId="04F386CD" w14:textId="1DB32BC9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Čengić Šemsudin, član                                        (TK)</w:t>
      </w:r>
    </w:p>
    <w:p w14:paraId="0D871C0D" w14:textId="77777777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Karamehmedović Adnan, član                            (TK)</w:t>
      </w:r>
    </w:p>
    <w:p w14:paraId="134BCD55" w14:textId="77777777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Omanović Vahidin, član                                     (KS)</w:t>
      </w:r>
    </w:p>
    <w:p w14:paraId="5E10E89B" w14:textId="77777777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Gekić Haris, član                                                (KS)</w:t>
      </w:r>
    </w:p>
    <w:p w14:paraId="49B85B06" w14:textId="77777777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Karabegović Irfan, član                                     (USK)</w:t>
      </w:r>
    </w:p>
    <w:p w14:paraId="4088D16B" w14:textId="77777777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Duraković Edhem, član                                     (USK)  </w:t>
      </w:r>
    </w:p>
    <w:p w14:paraId="5BD6C059" w14:textId="2207FD53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Šestić Vedad, član                                             (ZDK)  </w:t>
      </w:r>
    </w:p>
    <w:p w14:paraId="589E054D" w14:textId="762FEB40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Hafizović Sead, član                                         (ZDK)</w:t>
      </w:r>
    </w:p>
    <w:p w14:paraId="413E3530" w14:textId="56BAAB56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Dautović Dženan, član                                      (SBK)</w:t>
      </w:r>
    </w:p>
    <w:p w14:paraId="0A8B4097" w14:textId="77777777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Obuća Bajro, član                                              (BPK)</w:t>
      </w:r>
    </w:p>
    <w:p w14:paraId="1B39A5A4" w14:textId="77777777" w:rsidR="006778F1" w:rsidRDefault="006778F1" w:rsidP="006778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Koso Ekrem, član                                              (HNK)  </w:t>
      </w:r>
    </w:p>
    <w:p w14:paraId="0D9454AE" w14:textId="77777777" w:rsidR="006778F1" w:rsidRDefault="006778F1" w:rsidP="006778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DF4C9" w14:textId="77777777" w:rsidR="00717BF2" w:rsidRDefault="00717BF2" w:rsidP="00717BF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B4B26F" w14:textId="77777777" w:rsidR="00717BF2" w:rsidRDefault="00717BF2" w:rsidP="00717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6A33A3F0" w14:textId="31D2DF4A" w:rsidR="00717BF2" w:rsidRDefault="006778F1" w:rsidP="006778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članom 15. Statuta za predsjednika Upravnog odbora ŠS FBiH se imenuje gdin Koso Ekrem iz Mostara, a za zamjenika predsjednika gdin Omanović Vahidin</w:t>
      </w:r>
      <w:r w:rsidR="00F14FCA">
        <w:rPr>
          <w:rFonts w:ascii="Times New Roman" w:hAnsi="Times New Roman" w:cs="Times New Roman"/>
          <w:sz w:val="24"/>
          <w:szCs w:val="24"/>
        </w:rPr>
        <w:t xml:space="preserve"> iz Sarajeva.</w:t>
      </w:r>
    </w:p>
    <w:p w14:paraId="5A2517E9" w14:textId="77777777" w:rsidR="00717BF2" w:rsidRDefault="00717BF2" w:rsidP="00717B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5D07A4" w14:textId="6B873A33" w:rsidR="00717BF2" w:rsidRDefault="00717BF2" w:rsidP="00717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F14F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FAEFA7" w14:textId="7E9293A2" w:rsidR="00717BF2" w:rsidRDefault="00717BF2" w:rsidP="00717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obaveze predsjednika</w:t>
      </w:r>
      <w:r w:rsidR="00F14FCA">
        <w:rPr>
          <w:rFonts w:ascii="Times New Roman" w:hAnsi="Times New Roman" w:cs="Times New Roman"/>
          <w:sz w:val="24"/>
          <w:szCs w:val="24"/>
        </w:rPr>
        <w:t>, zamjenika predsjednika</w:t>
      </w:r>
      <w:r>
        <w:rPr>
          <w:rFonts w:ascii="Times New Roman" w:hAnsi="Times New Roman" w:cs="Times New Roman"/>
          <w:sz w:val="24"/>
          <w:szCs w:val="24"/>
        </w:rPr>
        <w:t xml:space="preserve"> i članova </w:t>
      </w:r>
      <w:r w:rsidR="00F14FCA">
        <w:rPr>
          <w:rFonts w:ascii="Times New Roman" w:hAnsi="Times New Roman" w:cs="Times New Roman"/>
          <w:sz w:val="24"/>
          <w:szCs w:val="24"/>
        </w:rPr>
        <w:t>Upravnog</w:t>
      </w:r>
      <w:r>
        <w:rPr>
          <w:rFonts w:ascii="Times New Roman" w:hAnsi="Times New Roman" w:cs="Times New Roman"/>
          <w:sz w:val="24"/>
          <w:szCs w:val="24"/>
        </w:rPr>
        <w:t xml:space="preserve"> odbora utvrđeni su zakonom i općim aktima Saveza.</w:t>
      </w:r>
    </w:p>
    <w:p w14:paraId="3CC8A1AD" w14:textId="77777777" w:rsidR="00717BF2" w:rsidRDefault="00717BF2" w:rsidP="00717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EF32AD" w14:textId="42E0165B" w:rsidR="00717BF2" w:rsidRDefault="00717BF2" w:rsidP="00717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F14F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805F8" w14:textId="77777777" w:rsidR="00717BF2" w:rsidRDefault="00717BF2" w:rsidP="00717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D89BCF5" w14:textId="77777777" w:rsidR="00717BF2" w:rsidRDefault="00717BF2" w:rsidP="00717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22CFE2" w14:textId="77777777" w:rsidR="00717BF2" w:rsidRDefault="00717BF2" w:rsidP="00717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8DD284" w14:textId="77777777" w:rsidR="00717BF2" w:rsidRDefault="00717BF2" w:rsidP="00717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1DD1DB63" w14:textId="77777777" w:rsidR="00717BF2" w:rsidRDefault="00717BF2" w:rsidP="00717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DA18BE" w14:textId="77777777" w:rsidR="00717BF2" w:rsidRDefault="00717BF2" w:rsidP="00717BF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Imenovani</w:t>
      </w:r>
    </w:p>
    <w:p w14:paraId="29DC3E9F" w14:textId="7340FBFD" w:rsidR="00717BF2" w:rsidRDefault="00717BF2" w:rsidP="00070B23">
      <w:pPr>
        <w:pStyle w:val="NoSpacing"/>
        <w:numPr>
          <w:ilvl w:val="0"/>
          <w:numId w:val="3"/>
        </w:numPr>
        <w:jc w:val="both"/>
      </w:pPr>
      <w:r w:rsidRPr="00717BF2"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14:paraId="015B176F" w14:textId="77777777" w:rsidR="00717BF2" w:rsidRDefault="00717BF2" w:rsidP="00717BF2">
      <w:pPr>
        <w:pStyle w:val="NoSpacing"/>
      </w:pPr>
    </w:p>
    <w:p w14:paraId="1E9E9D3F" w14:textId="77777777" w:rsidR="00717BF2" w:rsidRDefault="00717BF2" w:rsidP="00717BF2">
      <w:pPr>
        <w:pStyle w:val="NoSpacing"/>
      </w:pPr>
    </w:p>
    <w:p w14:paraId="7ECF8E00" w14:textId="020A3B58" w:rsidR="00861A5A" w:rsidRDefault="00861A5A"/>
    <w:p w14:paraId="5D933E23" w14:textId="74C3B422" w:rsidR="00C64CCB" w:rsidRDefault="00C64CCB"/>
    <w:p w14:paraId="6950C509" w14:textId="77777777" w:rsidR="00C64CCB" w:rsidRDefault="00C64CCB" w:rsidP="00C64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ŠAHOVSKI SAVEZ FEDERACIJE</w:t>
      </w:r>
    </w:p>
    <w:p w14:paraId="5AA3E201" w14:textId="77777777" w:rsidR="00C64CCB" w:rsidRDefault="00C64CCB" w:rsidP="00C64C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BOSNE I HERCEGOVINE</w:t>
      </w:r>
    </w:p>
    <w:p w14:paraId="5C22243E" w14:textId="77777777" w:rsidR="00C64CCB" w:rsidRDefault="00C64CCB" w:rsidP="00C64C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8B44E5" w14:textId="77777777" w:rsidR="00C64CCB" w:rsidRDefault="00C64CCB" w:rsidP="00C64C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53D3C" w14:textId="78F614DC" w:rsidR="00C64CCB" w:rsidRDefault="00C64CCB" w:rsidP="00C64C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          164/22</w:t>
      </w:r>
    </w:p>
    <w:p w14:paraId="239AF10E" w14:textId="77777777" w:rsidR="00C64CCB" w:rsidRDefault="00C64CCB" w:rsidP="00C64C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29.08.2022.god.</w:t>
      </w:r>
    </w:p>
    <w:p w14:paraId="0A1E59CA" w14:textId="77777777" w:rsidR="00C64CCB" w:rsidRDefault="00C64CCB" w:rsidP="00C64C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8C734" w14:textId="77777777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B3B2FF" w14:textId="77777777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75A99" w14:textId="0F1F0FF4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članova 5. i 8. Statuta Šahovskog saveza Federacije Bosne i Hercegovine, Skupština ŠS FBiH, na svojoj Izvještajno-izbornoj sjednici od 26.08.2022.godine, donijela je slijedeću</w:t>
      </w:r>
    </w:p>
    <w:p w14:paraId="1D0B6C9C" w14:textId="77777777" w:rsidR="00C64CCB" w:rsidRDefault="00C64CCB" w:rsidP="00C64C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1B971" w14:textId="77777777" w:rsidR="00C64CCB" w:rsidRDefault="00C64CCB" w:rsidP="00C64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EB9AE6" w14:textId="77777777" w:rsidR="00C64CCB" w:rsidRDefault="00C64CCB" w:rsidP="00C64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526C05" w14:textId="6A140408" w:rsidR="00C64CCB" w:rsidRDefault="00C64CCB" w:rsidP="00C64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  L  U  K  U</w:t>
      </w:r>
    </w:p>
    <w:p w14:paraId="2706E35F" w14:textId="2AAA8EA5" w:rsidR="00C64CCB" w:rsidRDefault="00C64CCB" w:rsidP="00C64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ovlaštenju osobe za zastupanje i predstavljenje Šahovskog saveza Federacije Bosne i Hercegovine</w:t>
      </w:r>
    </w:p>
    <w:p w14:paraId="4E4D6809" w14:textId="77777777" w:rsidR="00C64CCB" w:rsidRDefault="00C64CCB" w:rsidP="00C64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B6C096" w14:textId="77777777" w:rsidR="00A82FD8" w:rsidRDefault="00A82FD8" w:rsidP="00C64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9D07C6" w14:textId="28E6A78E" w:rsidR="00C64CCB" w:rsidRDefault="00C64CCB" w:rsidP="00C64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14:paraId="7C252CBA" w14:textId="77777777" w:rsidR="00A82FD8" w:rsidRDefault="00A82FD8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C15A22" w14:textId="050717B5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 Ekrem, iz Mostara se ovlašćuje za zastupanje i predstavljanje Šahovskog saveza Federacije Bosne i Hercegovine bez ograničenja ovlaštenja.</w:t>
      </w:r>
    </w:p>
    <w:p w14:paraId="5EABA4B7" w14:textId="77777777" w:rsidR="00C64CCB" w:rsidRDefault="00C64CCB" w:rsidP="00C64CC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09E1DB" w14:textId="77777777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2A52AA" w14:textId="15765DB8" w:rsidR="00C64CCB" w:rsidRDefault="00C64CCB" w:rsidP="00C64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49AC2289" w14:textId="77777777" w:rsidR="00A82FD8" w:rsidRDefault="00A82FD8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B2483A" w14:textId="3931E1B1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7589DEAA" w14:textId="77777777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301ADD" w14:textId="77777777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837AE8" w14:textId="77777777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                                                                        Predsjednik Skupštine ŠS FBiH</w:t>
      </w:r>
    </w:p>
    <w:p w14:paraId="0C0F0255" w14:textId="77777777" w:rsidR="00C64CCB" w:rsidRDefault="00C64CCB" w:rsidP="00C64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D92782" w14:textId="77777777" w:rsidR="00C64CCB" w:rsidRDefault="00C64CCB" w:rsidP="00C64CC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Imenovani</w:t>
      </w:r>
    </w:p>
    <w:p w14:paraId="43CD7BA5" w14:textId="77777777" w:rsidR="00C64CCB" w:rsidRDefault="00C64CCB" w:rsidP="00C64CCB">
      <w:pPr>
        <w:pStyle w:val="NoSpacing"/>
        <w:numPr>
          <w:ilvl w:val="0"/>
          <w:numId w:val="3"/>
        </w:numPr>
        <w:jc w:val="both"/>
      </w:pPr>
      <w:r w:rsidRPr="00717BF2">
        <w:rPr>
          <w:rFonts w:ascii="Times New Roman" w:hAnsi="Times New Roman" w:cs="Times New Roman"/>
          <w:sz w:val="24"/>
          <w:szCs w:val="24"/>
        </w:rPr>
        <w:t xml:space="preserve">Arhiva                                                                                  Mirza Miralem    </w:t>
      </w:r>
    </w:p>
    <w:p w14:paraId="3D0D457A" w14:textId="77777777" w:rsidR="00C64CCB" w:rsidRDefault="00C64CCB" w:rsidP="00C64CCB">
      <w:pPr>
        <w:pStyle w:val="NoSpacing"/>
      </w:pPr>
    </w:p>
    <w:p w14:paraId="412F3FAC" w14:textId="77777777" w:rsidR="00C64CCB" w:rsidRDefault="00C64CCB" w:rsidP="00C64CCB">
      <w:pPr>
        <w:pStyle w:val="NoSpacing"/>
      </w:pPr>
    </w:p>
    <w:p w14:paraId="4CAA87F8" w14:textId="77777777" w:rsidR="00C64CCB" w:rsidRDefault="00C64CCB" w:rsidP="00C64CCB"/>
    <w:p w14:paraId="12E27105" w14:textId="14167940" w:rsidR="00C64CCB" w:rsidRDefault="00C64CCB"/>
    <w:p w14:paraId="3D365B13" w14:textId="77777777" w:rsidR="00C64CCB" w:rsidRDefault="00C64CCB"/>
    <w:sectPr w:rsidR="00C6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CA"/>
    <w:multiLevelType w:val="hybridMultilevel"/>
    <w:tmpl w:val="BB0AF02A"/>
    <w:lvl w:ilvl="0" w:tplc="14568820">
      <w:start w:val="1"/>
      <w:numFmt w:val="decimal"/>
      <w:lvlText w:val="%1."/>
      <w:lvlJc w:val="left"/>
      <w:pPr>
        <w:ind w:left="502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048C"/>
    <w:multiLevelType w:val="hybridMultilevel"/>
    <w:tmpl w:val="36DE475E"/>
    <w:lvl w:ilvl="0" w:tplc="14568820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03380"/>
    <w:multiLevelType w:val="hybridMultilevel"/>
    <w:tmpl w:val="BB0AF0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A"/>
    <w:rsid w:val="006778F1"/>
    <w:rsid w:val="00717BF2"/>
    <w:rsid w:val="00861A5A"/>
    <w:rsid w:val="008D1A1D"/>
    <w:rsid w:val="00A82FD8"/>
    <w:rsid w:val="00C64CCB"/>
    <w:rsid w:val="00D87175"/>
    <w:rsid w:val="00F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Miralem</dc:creator>
  <cp:lastModifiedBy>acer</cp:lastModifiedBy>
  <cp:revision>2</cp:revision>
  <dcterms:created xsi:type="dcterms:W3CDTF">2022-09-22T04:20:00Z</dcterms:created>
  <dcterms:modified xsi:type="dcterms:W3CDTF">2022-09-22T04:20:00Z</dcterms:modified>
</cp:coreProperties>
</file>